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Gezer, to podbił je faraon, król Egiptu. Zdobył je on i spalił, a zamieszkałych tam Kananejczyków wybił. Potem miasto przekazał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Egiptu, wyruszył i zdobył Gezer, i spalił je ogniem, a Kananejczyków, którzy mieszkali w tym mieście, wymordował, i 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bowiem, król Egipski, wyciągnął był, i wziął Gazer, i popalił je ogniem, a Chananejczyka, który mieszkał w tem mieście, wymordował, a dał je za posag córce swej, żonie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wyciągnął i wziął Gazer, i spalił ji ogniem, i Chananejczyka, który mieszkał w mieście, wymordował, i dał ji za posag córce swej, żenie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nadciągnął i zdobywszy Gezer, spalił je, a Kananejczyków zamieszkujących to miasto wytępił. Później 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mianowicie, król egipski, wyruszył i zdobywszy Gezer spalił je ogniem, a Kananejczyków zamieszkujących to miasto wytracił, następnie zaś dał je jako posag swojej córce, żonie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Egiptu, wyruszył niegdyś, zdobył Gezer i spalił je, a mieszkających w nim Kananejczyków pozabijał. Następnie 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Gezer zostało najpierw zdobyte przez faraona, króla Egiptu, który atakując je, spalił doszczętnie, a zamieszkujących w nim Kananejczyków wymordował. Dał je później jako posag ślubny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faraon, król egipski, najechał i zdobył Gezer. [Miasto] ogniem spalił, a Kananejczyków, mieszkańców miasta, wymordował, i 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в кораблі своїх слуг мужів мореплавців, що знали море, щоб плили ним з слугами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nadciągnął faraon, król Micraimu, zdobył Gezer, spalił go ogniem, zaś osiadłych w mieście Kanaanejczyków wymordował. Następnie oddał je w wianie swojej córce, małżonce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(Faraon, król Egiptu, podszedł i zdobył Gezer, i spalił je ogniem, i pozabijał Kananejczyków zamieszkujących to miasto. I dał je swej córce, żonie Salomona, jako pożegnalny dar).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2024-05-20T09:04:49Z</dcterms:modified>
</cp:coreProperties>
</file>