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świątynia, obecnie tak wspaniała, stanie się kupą gruzów. Każdy przechodzień przystanie przy niej zdumiony i wykrzyknie: Za co JAHWE uczynił tak tej ziemi i 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domowi, który był wyniosły, każdy przechodzący obok zdziwi się i świśnie. I będą pytać: Dlaczego JAHWE uczynił tak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ten dom, który był sławny, każdemu mimo idącemu będzie na podziw i na poświstanie,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na przykład. Każdy, który pójdzie przezeń, zdumieje się i zaświszcze, i rzecze: Przecz tak uczynił JAHWE ziemi tej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ta będzie ruiną. Każdy przechodzący koło niej będzie zgrozą przejęty i zagwiżdże szyderczo. Gdy będą pytać: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ten zostanie zburzony, tak iż każdy, kto będzie tędy przechodził, wzdrygnie się nad nim i zagwiżdże, i powiedzą: Za co Pan uczynił tak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zrujnowany i każdy przechodzący obok niego będzie przejęty grozą, zagwiżdże szyderczo i zapyta: Dlaczego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legnie w gruzach. Każdy, kto będzie przechodził, na jego widok wpadnie w osłupienie, zagwiżdże i zapyta: «Dlaczego JAHWE postąpił tak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 będzie rumowiskiem. Każdy, kto obok niej przejdzie, zdumieje się i zagwiżdże. I będą pytać: Dlaczego Jahwe tak postąpił z tą ziemią i z tą Świątynią?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koło tego Przybytku, który miał być wysokim – każdy, kto przejdzie obok niego, zdrętwieje oraz świśnie. A kiedy się zapytają: Czemu WIEKUISTY tak uczynił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stanie się rumowiskiem. Każdy, kto będzie obok niego przechodził, popatrzy zdumiony i zagwiżdże, i powie: ʼZa co JAHWE tak uczynił tej ziemi i temu domowi?ʼ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2024-05-20T10:01:16Z</dcterms:modified>
</cp:coreProperties>
</file>