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syna królewskiego, włożył na niego koronę* i świadectwo** *** i obwołali go królem, namaścili go, zaczęli klaskać w dłonie i wołać: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17:182&lt;/x&gt;; &lt;x&gt;110 2:3&lt;/x&gt;;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2024-05-01T18:33:49Z</dcterms:modified>
</cp:coreProperties>
</file>