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czynił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wszystko tak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w oczach Pańskich,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się podobało przed JAHWE, wedle wszytkiego, co 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 -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wszystko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JAHWE, tak jak wszystko,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we wszystkim naśladując swojego ojca Amazjasza.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Jahwe, wszystko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в господних очах за всім, що зробив його батько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prawym w oczach WIEKUISTEGO; zupełnie tak, jak to czynił jego ojciec Amacjasz.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prostolinijne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2024-05-06T22:24:21Z</dcterms:modified>
</cp:coreProperties>
</file>