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ścięli na jego oczach, a oczy Sedekiasza oślepili, zakuli go w (brązowe) kajdany i sprowadzili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ścięto na jego oczach, a Sedekiasza oślepiono, zakuto w kajdany i odprowadzono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Sedekiasza zabili na jego oczach, a Sedekiaszowi wyłupili oczy, zakuli go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Sedekijaszowych pozabijali przed oczyma jego; potem Sedekijasza oślepiwszy związali go łańcuchami miedzianemi, i 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Sedekiaszowe przed nim pobił i oczy jego wyłupił, i związał go łańcuchami, i przywiódł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zabito na jego oczach, a [król babiloński] kazał wyłupić oczy Sedecjaszowi i zakuć go w podwójne kajdany z brązu. Potem 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na jego oczach zabito, jego samego kazał oślepić, okuć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zamordowano na jego oczach. A samemu Sedecjaszowi wyłupił oczy, zakuł go w podwójne kajdany z brązu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wymordowano jego synów, a potem wyłupiono oczy samemu Sedecjaszowi i zakutego w kajdany z brązu uprowadzono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wymordował synów Sedecjasza, a Sedecjaszowi wyłupił oczy, nałożył mu kajdany i 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забив синів Седекії перед його очима, і осліпив очі Седекії і звязав його в кайдани і повів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Cydkjasza wyrżnęli przed jego oczyma. Król oślepił także Cydkjasza, kazał go zakuć w okowy i przyprowadził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Sedekiasza pozabijano jego synów, a oczy Sedekiasza on oślepił, po czym spętał go miedzianymi okowami i zaprowadził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32:5&lt;/x&gt;; 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2024-04-29T02:57:19Z</dcterms:modified>
</cp:coreProperties>
</file>