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następnego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narodu, i od królestwa do innego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od narodu do narodu, a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 od ludu do ludu, od jednego królestwa do innego 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народу до народу і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od narodu do narodu i od królestwa do innego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 i 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2024-04-30T23:42:29Z</dcterms:modified>
</cp:coreProperties>
</file>