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zatem mieli do noszenia przybytku ani żadnych jego sprzętów (potrzebnych) do służby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nosić przybytku ani żadnych jego sprzętów związanych ze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już nie będą nosić przybytku ani wszelkich jego naczyń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i Lewitowie nie będą więcej nosić przybytku i wszystkiego naczynia jego ku posługiwaniu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urząd Lewitów, żeby więcej nosili przybytek i wszytko naczynie jego ku posługowaniu.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już nie będą nosić przybytku ani wszelkich przyborów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Lewici nosić przybytku ani żadnych jego przyborów potrzebnych do służby w nim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więc nosić Przybytku ani żadnych przedmiotów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już nosili świętego mieszkania ani sprzętów liturgicznych”.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nie będą już musieli nosić Przybytku i wszelkich sprzętów [służących] do jego obsługi.”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не носили шатра і ввесь його посуд на його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Lewici nie będą nosić Przybytku oraz wszystkich jego naczyń do usługiwania;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 nie będą musieli nosić przybytku ani żadnego ze sprzętów do związanej z nim służby”.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2024-04-29T03:33:14Z</dcterms:modified>
</cp:coreProperties>
</file>