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— gdyż Bóg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Peulletaj. Bóg bowiem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Ammijel szósty, Isaschar siódmy, Pechulletaj ósmy; bo mu Bóg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Ammiel szósty, Issachar siódmy, Follaty ósmy,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 tak mu Bóg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Ammiela, siódmego Issachara, ósmego Peulletaja, gdyż Bóg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Peulletaj, Bóg bowiem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Ammiel szósty, Issachar siódmy, Peulletaj ósmy - Bóg bowiem pobłogosławił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Jissakar, ósmy Peulletaj, albowiem Bóg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Аміїл шостий, Іссахар сьомий, Фоллатій осьмий, бо Бог його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Amijel, siódmy Issachar, ósmy – Peulletaj, bo Bóg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szóstego, Ammiela, siódmego, Issachara, ósmego, Peulletaja; bo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2024-04-29T02:51:16Z</dcterms:modified>
</cp:coreProperties>
</file>