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na miesiąc jedenasty, był Benajasz Piratończyk, z synów Efraima,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na miesiąc jedenasty, był Benajasz Piratończyk, z Efraima,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Jedenastym, na miesiąc jedenasty,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Benajasz Piratończyk, z synów Efraima,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miesiąca jedenastego był Banajas Faratońszyk z synów Efraimowych,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Jedenasty, miesiąca jedenastego, Banajas Faratończyk z synów Efraim, a w hufie jego dwadzieścia czterzy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na miesiąc jedenasty, był Benajasz z Pireatonu, z synów Efraima,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na jedenasty miesiąc, był Benajasz z Piratonu, z Efraimitów,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w jedenastym miesiącu, Benajasz z z Pireatonu, z potomków Efraima,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jedenastego oddziału liczącego dwadzieścia cztery tysiące ludzi w jedenastym miesiącu był Benajasz z Pireatonu, Efraimita.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na jedenasty miesiąc, był Benaja z Piratonu, Efraimita,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Одинадцятий в одинадцятому місяці Ванея, що з Фаратона синів Ефраїма,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jedenastego miesiąca był Benajahu Piretończyk z synów Efraima, a w jego podziale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Jedenasty, na miesiąc jedenasty, był Benajasz Piratonita, z synów Efraima,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2024-04-29T11:13:08Z</dcterms:modified>
</cp:coreProperties>
</file>