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skarbcami króla stał Azmawet, syn Adiela. Nad skarbcami w polu,* w miastach, we wsiach i w wieżach stał Jehonatan, syn Uziasza.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 nad skarbcami króla sprawował Azmawet, syn Adiela, a nad skarbcami w kraju: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miastach, we wsiach i w warowniach — Jehonatan, syn Uziasza.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skarbcami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Azmawet, syn Adiela; nad dochodami z pól, miast, wsi i zamków — Jonatan, syn Uzjasza;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skarbami królewskiemi był Asmawet, syn Abdyjelowy; a nad dochodami z pól, z miast, i ze wsi i z zamków był Jonatan, syn Uzyjaszowy;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skarby zaś królewskimi był Azmot, syn Adielów. A nad temi skarby, które były w mieściech i we wsiach, i w zamkach, był Jonatan, syn Oziów.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stał Azmawet, syn Adiela, a nad skarbcami na prowincji: w miastach, wioskach i wieżach -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skarbcem królewskim postawiony został Azmawet, syn Adiela, nad skarbcami zaś po kraju: w miastach, wsiach, warowniach - Jehonatan, syn Uzzjasza.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– Azmawet, syn Adiela, a nad magazynami na polu, w miastach, wsiach i w warowniach –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Zarządcą skarbców króla w mieście królewskim był Azmawet, syn Adiela; zarządcą skarbców na prowincji w miastach, wioskach i twierdzach, był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był Azmawet, syn Adiela; nad dochodami zaś z pól, miast, wsi i zamków - Jehonatan, syn Uzzijjahu.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скарбами царя (був) Асмот син Одіїла, і над скарбами, що в полі і на селах і в кімнатах і в твердинях Йонатан син Озії.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skarbami króla był Azmawet, syn Adiela; a nad dochodami z pól, z miast, ze wsi oraz z zamków był Jonatan,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skarbami króla był ustanowiony Azmawet, syn Adiela. A nad skarbami w polu, w miastach i wioskach, i wieżach – Jonatan, syn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2024-04-29T13:11:39Z</dcterms:modified>
</cp:coreProperties>
</file>