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(Dał mu plany) co do wagi złota, (to jest) złota na wszelkie przybory do poszczególnych czynności służby, co do wagi wszystkich przyborów srebrnych dla wszystkich przyborów do poszczególnych czynności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mu także plany dotyczące wagi złota na wszelkie przybory do służby, dotyczące wagi srebra na wszystkie przybory srebrne,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odpowiednią wagę złota na wszystkie naczynia złote do każdej posługi; również odpowiednią wagę srebra na wszystkie naczynia srebrne, na wszystkie naczynia do wszelkich posług;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złota pewną wagę na wszystkie naczynia złote, od wszystkiej usługi; srebra także na wszystkie naczynia srebrne pewną wagę, na wszystkie naczynia ku wszelakiej usłudze;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pod wagą na każde naczynie do służby. Śrebra też wagę według rozmaitości naczynia i robót;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dał na wszystkie naczynia złote, według wagi każdego naczynia do różnych posług; srebra na wszystkie naczynia srebrne, według wagi każdego naczynia do różnych posług;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ustalenia co do wagi złota na wszelkie naczynia kultowe i co do wagi srebra na wszelkie naczynia kultowe;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złoto: odpowiednią wagę złota, na wszystkie naczynia do każdej służby i na wszystkie naczynia odpowiednią wagę srebra, na wszystkie naczynia do każdej służby;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złoto na naczynia liturgiczne, odpowiednio do ich przeznaczenia w kulcie, oraz srebro potrzebne na naczynia, stosownie do ich zastosowania w kulcie.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[Wyznaczył] też odpowiednią wagę złota na wszystkie naczynia złote do poszczególnych usług, podobnie odpowiednią ilość srebra na wszystkie naczynia srebrne do rozmaitych usług.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міру їхньої ваги, золотих і сріблих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pewną wagę złota, na wszystkie złote naczynia każdej usługi; i pewną wagę na srebrne naczynia na wszystkie naczynia ku wszelkiej usłudze.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złoto według wagi, złoto na wszystkie sprzęty do różnych zadań, o wszystkie sprzęty ze srebra według wagi, o wszystkie sprzęty do różnych zadań;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2024-05-09T10:49:16Z</dcterms:modified>
</cp:coreProperties>
</file>