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Oto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Ulama: Bedon.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Ulamowi Bedon. Cić są synowie Galaada, syna Machyrowego, syna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Ulam: Badan. Ci są synowie Galaad, syna Machir, syna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Ulama: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synowie Gileada, syna Machira,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potomkowie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oto są synami Gileada, syna Makira, który był synem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Улама: Вадан. Це сини Ґалаада сина Махіра сина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Ulama był Bedan. Ci są potomkami Gileata, syna Machira, syna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Ulama: Bedan. Ci byli synami Gileada, syna Machira,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2024-04-28T12:55:48Z</dcterms:modified>
</cp:coreProperties>
</file>