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swojej żony, a ta poczęła, urodziła syna i nadał mu imię Beria, ponieważ doszło w jego domu do nieszczęśca.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Efraim zbliżył się do swojej żony, ona zaś poczęła, urodziła syna, a on nadał mu imię Beria, ze względu na nieszczęście, do którego doszło w 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obcował ze swoją żoną, a ona poczęła i urodziła syna, i nadał mu imię Beria, ponieważ stało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żony swej, która poczęła i porodziła syna, i nazwał imię jego Beryja, przeto iż się urodził w utrapieniu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żony swej, która poczęła i porodziła syna, i nazwał imię jego Beria, przeto że się urodził w utrapieniu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swej żony, która poczęła i urodziła syna, i dał mu imię Beria, ponieważ stało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 się do swojej żony i ta poczęła, i urodziła syna, i nadał mu imię Beria, ponieważ to stało się nieszczęściem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swojej żony, a ta poczęła i urodziła syna, którego nazwał Beria, ponieważ nieszczęście wydarzyło się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ze swoją żoną, ona poczęła i urodziła mu syna. Nadano mu imię Beria, ponieważ stało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z żoną swoją, która poczęła i urodziła syna; nadał mu imię Beria, ponieważ wydarzyło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своєї жінки, і вона зачала в лоні і породила сина, і назвав його імя Вараґа, бо зло сталося в моїм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swojej żony, która poczęła i urodziła syna, więc nazwał jego imię Berya, dlatego, że urodził się podczas utrapienia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ze swą żoną i ona stała się brzemienna, i urodziła syna. Nadał mu jednak imię Beria, bo była w jego domu z nieszczęściem.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2024-04-28T04:47:56Z</dcterms:modified>
</cp:coreProperties>
</file>