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Helema, jego brata, był: Sofach i Jimna, i Szelesz,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Helema, jego brata, był: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Chelema: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Helema, brata jego: Sofach, Jemna, i Seles,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Helem, brata jego: Sufa i Jemna, i Selles,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brata jego, Helema: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brata jego Chelema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Helema, jego brata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Helema: Sofach, Jemna,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Helema, jego brata byli: Cofach,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Ваниелам. Його брати Софа і Імана і Селлис і Амал.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jego brata Helema byli: Sofach, Jimna, Szelesz i Amal.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Helema, jego brata, byli: Cofach i Jimna, i Szelesz i Amal.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2024-04-28T12:25:39Z</dcterms:modified>
</cp:coreProperties>
</file>