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1"/>
        <w:gridCol w:w="3705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Arach, Chaniel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Ullowi: Arach, i Haniel, i Rysyjasz.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Olle: Aree i Haniel, i Resja.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Ricja.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Оли: Орех, Аніїл і Расія.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 byli: Arach i Channiel, i Ricja.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2024-04-28T16:09:04Z</dcterms:modified>
</cp:coreProperties>
</file>