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63"/>
        <w:gridCol w:w="4131"/>
        <w:gridCol w:w="3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Abiszua, i Naaman, i 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Abiszua, Naaman, 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Abiszua, Naaman, Achoach;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Abisua i Noaman i Achoach.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Abisue też, i Naaman, i Ahoe,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Abiszua, Naaman i 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Abiszua, Naaman, 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Abiszua, Naaman, 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Abiszua, Naaman i 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Abiszua, Naaman, 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Авісуя і Ноома і Ахія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Abiszua, Naaman, 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Abiszuę, i Naamana, i Achoacha,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2024-04-29T17:33:58Z</dcterms:modified>
</cp:coreProperties>
</file>