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śpiewali, naczelnicy (rodów) ojców u Lewitów, pozostawali w komnatach wolni (od innych zobowiązań), ponieważ dniem i nocą zobowiązani byli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2024-04-28T20:37:23Z</dcterms:modified>
</cp:coreProperties>
</file>