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wzięli, cały lud Judy,* Uzjasza** – a miał on szesnaście lat – i obwołali go królem zamiast jego ojca Amazjasza.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cały lud Judy, </w:t>
      </w:r>
      <w:r>
        <w:rPr>
          <w:rtl/>
        </w:rPr>
        <w:t>יְהּודָה ּכָל־עַם</w:t>
      </w:r>
      <w:r>
        <w:rPr>
          <w:rtl w:val="0"/>
        </w:rPr>
        <w:t xml:space="preserve"> , w dwóch MT Mss : cały lud ziemi (</w:t>
      </w:r>
      <w:r>
        <w:rPr>
          <w:rtl/>
        </w:rPr>
        <w:t>הָאָרֶץ</w:t>
      </w:r>
      <w:r>
        <w:rPr>
          <w:rtl w:val="0"/>
        </w:rPr>
        <w:t>) i wg G: cały lud ziemi, πᾶς ὁ λαὸς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&lt;x&gt;350 1:1&lt;/x&gt;; &lt;x&gt;370 1:1&lt;/x&gt;; &lt;x&gt;450 14:5&lt;/x&gt;, czyli: JHWH wspomógł, nazywany również Azariaszem,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zob. &lt;x&gt;120 15:1&lt;/x&gt;, 6, 7, 8, 17, 23, 27; &lt;x&gt;130 3:12&lt;/x&gt;; panował w 767740/739 r. p. Chr. (w latach 796-767, przez 24 lata, współrządził z Amazjaszem, a w latach 750-733, przez 10 lat, ze swoim synem Jotamem). Określany jest imieniem Uzjasz, być może ze względu na to, że imię Azariasz nosił również arcykapłan (&lt;x&gt;140 26:17-20&lt;/x&gt;). Za jego czasów rozpoczął działalność Izajasz. W tym czasie Asyria musiała wycofać się z Syrii, stwarzając możliwości umocnienia państwa, &lt;x&gt;140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2024-05-05T15:48:27Z</dcterms:modified>
</cp:coreProperties>
</file>