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przodkami, pochowano go powyżej grobów potomków Dawida. Po jego śmierci wszyscy mieszkańcy Judy i Jerozolimy uczcili go, a 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zasnął ze swoimi ojcami, i został pogrzebany w najlepszych grobach synów Dawida. A po śmierci cała Juda oraz mieszkańcy Jerozolimy złożyli mu hołd. I jego syn Manasses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Ezechyjasz z ojcami swymi, i pogrzebiony jest nad grobami synów Dawidowych. I wyrządzili mu wszystek Juda i obywatele Jeruzalemscy uczciwość przy śmierci jego. A królował Manases,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Ezechiasz z ojcy swemi, i pogrzebli go nad groby synów Dawidowych, i czynił mu pogrzeb wszytek Juda i wszyscy obywatele Jeruzalem, a Manasses,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Ezechiasz ze swymi przodkami, i pochowano go przy drodze prowadzącej w górę, do grobów synów Dawida. W związku z jego śmiercią cały Juda i mieszkańcy Jerozolimy złożyli mu hołd. Syn jego, Manasses,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Hiskiasz ze swoimi ojcami, i pochowano go powyżej grobów synów Dawidowych. Gdy umarł, cała Juda i mieszkańcy Jeruzalemu oddali mu cześć. Władzę królewską po nim objął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spoczął przy swoich przodkach i pochowano go w górnych grobach potomków Dawida. A gdy umierał, wszyscy Judejczycy i mieszkańcy Jerozolimy oddali mu cześć. Królem po nim został jego syn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odszedł do swoich przodków i został pochowany w górnej części cmentarza potomków Dawida. Po jego śmierci cała ziemia judzka i mieszkańcy Jerozolimy oddali mu hołd. Jego syn Manasses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zasnął Ezechiasz ze swymi ojcami, pochowano go przy wejściu do grobów synów Dawida. Wszyscy mieszkańcy Judy i Jeruzalem złożyli mu hołd pośmiertny, a rządy po nim objął jego syn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Езекія з своїми батьками, і поховали його на високому (місці) між гробницями синів Давида, і ввесь Юда і ті, що живуть в Єрусалимі, вівдали йому славу і честь в його смерті. І замість нього зацарював Манассія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zasnął ze swoimi przodkami, i został pogrzebany nad grobami potomków Dawida. Cała Juda i obywatele Jeruszalaimu czynili mu honor przy jego śmierci. A zamiast niego królował Menasze,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Ezechiasz spoczął ze swymi praojcami i został pogrzebany na stoku wznoszącym się ku grobowcom synów Dawida; i gdy umarł, cała Juda oraz mieszkańcy Jerozolimy oddali mu szacunek. A w jego miejsce zaczął panować Manasses,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2024-04-28T12:30:44Z</dcterms:modified>
</cp:coreProperties>
</file>