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zbudował. Stwierdził bowiem: Moja żona nie może mieszkać w domu Dawida, króla Izraela, bo są w nim miejsca poświęcone przez to, że wnoszono do nich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faraona Salomon przeniósł z miasta Dawida do domu, który jej zbudował. Powiedział bowiem: Moja żona nie będzie mieszkała w domu Dawida, króla Izraela, bo jest święty przez to, że weszła do niego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Faraonową przeniósł Salomon z miasta Dawidowego do domu, który jej był zbudował; albowiem mówił: Nie będzie mieszkała żona moja w domu Dawida, króla Izraelskiego, bo święty jest: przeto iż weszła do niego skrzynia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Faraonowę przeniósł z Miasta Dawidowego do domu, który jej zbudował. Bo mówił król: Nie będzie mieszkała żona moja w domu Dawida, króla Izraelskiego, przeto iż poświęcony jest: bo do niego weszła skrzynia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wybudował, gdyż powiadał: Nie powinna mieszkać moja żona w domu Dawida, króla izraelskiego, gdyż są to miejsca święte przez to, iż Skrzynia Pańska weszła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przeniósł Salomon z Miasta Dawida do domu, który dla niej zbudował, ponieważ powiedział: Moja żona nie będzie mieszkała w domu Dawida, króla Izraela, są to bowiem miejsca święte, ponieważ przyszła do nich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Salomon zbudował osobny pałac i tam przeniósł ją z Miasta Dawida. Mówił bowiem: „Moja żona nie może mieszkać w pałacu Dawida, króla Izraela, gdyż miejsce, na które przyniesiono Arkę JAHWE, jest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zbudował; mówił bowiem: ”Nie godzi się, by niewiasta miała mieszkać w domu Dawida, króla Izraela, miejsce to bowiem, na którym spoczęła Arka Jahwe - święte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córkę faraona Salomon przeniósł z miasta Dawida do domu, który jej zbudował; bowiem mówił: Nie będzie mieszkała moja żona w domu Dawida, króla Israela, gdyż jest święty, bo weszła do niego Skrzynia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Salomon wyprowadził z Miasta Dawidowego do domu, który dla niej zbudował, rzekł bowiem: ”Chociaż to moja żona, nie powinna mieszkać w domu Dawida, króla Izraela, bo miejsca, do których przyszła Arka JAHWE, są czymś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2024-04-29T11:20:12Z</dcterms:modified>
</cp:coreProperties>
</file>