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statki króla pływały do Tarszisz* wraz ze sługami Churama** (i) raz na trzy lata przypływały statki Tarszisz,*** przywożąc złoto i srebro, kość słoniową,**** małpy oraz pawie.*****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króla pływały bowiem w najodleglejsze 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poddanymi Chirama i raz na trzy lata zawijały z powrotem, przywożąc złoto i 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Królewskie okręty pływały bowiem do Tarszisz wraz ze sługami Hurama. Raz na trzy lata okręty wracały z Tarszisz, przywożąc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chodziły na morze z sługami Hiramowymi; raz we trzy lata wracały się też okręty z morza, przynosząc złoto,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okręty królewskie chodziły do Tarsis z sługami Hiram raz we trzy lata i przynosili stamtąd złoto i srebro, i kość słoniową,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okręty, które ze sługami Hurama pływały do Tarszisz. Co trzy lata przybywały okręty z Tarszisz,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okręty króla płynęły do Tarszysz wraz ze sługami Churama; raz na trzy lata przypływały okręty z Tarszysz,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króla docierały do Tarszisz ze sługami Churama, a raz na trzy lata przybywały okręty z Tarszisz,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Salomona z załogą Hirama pływały do Tarszisz. Co trzy lata powracały z 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król okręty, które ze sługami Chirama płynęły do Tarszisz; co trzy lata powracały okręty z Tarszisz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корабель для царя ішов до Тарсіса з рабами Хірама, раз на три роки приходив корабель з Тарсіса для царя переповнений золотом і сріблом і слоновими кістьми і мавпами.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morzu jeździły królewskie okręty ze sługami Churama i raz na trzy lata okręty wracały z morza, przynosząc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króla wyruszały do Tarszisz ze sługami Chirama. Raz na trzy lata przybywały okręty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Tarszisz : w tym kontekście może odnosić się idiomatycznie do krańców świata, zob. &lt;x&gt;230 72:10&lt;/x&gt;.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Chirama.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66:19&lt;/x&gt;; &lt;x&gt;330 27:12-15&lt;/x&gt;; &lt;x&gt;110 10:23-25&lt;/x&gt;; &lt;x&gt;110 10:26&lt;/x&gt;; &lt;x&gt;110 11:41-43&lt;/x&gt;; &lt;x&gt;110 12:1-19&lt;/x&gt;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2024-05-28T10:01:38Z</dcterms:modified>
</cp:coreProperties>
</file>