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domowe Tobiasza z komnaty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to oburzyło, tak że kazałem usunąć z komnaty wszystkie sprzęty domowe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bardzo mnie oburzyło. Wyrzuciłem więc wszystkie sprzęty domu Tobiasza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się bardzo nie podobało: przetoż wyrzuciłem wszystkie naczynia domu Tobijaszowego precz z onegoż gmachu;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zdała mi się rzecz barzo zła. I wyrzuciłem naczynia domu Tobiaszowego precz z 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 i wyrzuciłem z tej komnaty na zewnątrz cały sprzęt domu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bardzo, więc kazałem wyrzucić wszystkie sprzęty domowe Tobiasza z komnaty,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 i wyrzuciłem z mieszkania wszystkie sprzęty należące do domu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Tobiasza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Przejęty wielkim bólem, wyrzuciłem wszystkie sprzęty należące do domu Tobijji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виказалося дуже поганим, і я викинув ввесь посуд дому Товії геть з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bardzo nie podobało, więc wyrzuciłem na zewnątrz tego gmachu wszystkie sprzęty domu Tobji.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mi się to bardzo złe. Wyrzuciłem więc z sali jadalnej całe wyposażenie domu Tobiasza.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2024-04-29T00:06:51Z</dcterms:modified>
</cp:coreProperties>
</file>