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4:18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tych, którzy budowali, każdy miał swój miecz przypasany do boku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budowali. A trębacz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onych, którzy budowali, miał każdy miecz swój przypasany do biódr swych, i tak budowali; a ten co w trąbę trąbił,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każdy z budujących miał miecz przypasany na biodra swoje. I budowali i trąbili w trąbę podle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murarzy, to każdy budował, mając miecz przypasany u boku. A trębacz stał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tych, którzy budowali, każdy miał miecz przypasany do boku i tak budował. Trębacz zaś stał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 budowniczych, każdy miał przypasany miecz do swych bioder, i tak budowali; a ten, co trąbił trąbą, był przy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budowniczowie byli przepasani – każdy z nich, budując, miał u biodra swój miecz; przy mnie zaś był ten, który dął w róg.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2024-05-19T00:49:27Z</dcterms:modified>
</cp:coreProperties>
</file>