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4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Hanan, synowie Geddel, synowie Gaber,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Chanana, potomkowie Giddela, potomkowie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Chanana, z rodu Giddela, z rodu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Анана, сини Садила, сини Ґаара,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2024-04-27T22:45:30Z</dcterms:modified>
</cp:coreProperties>
</file>