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gestii zostawiam to srebro i ten lud — powiedział. — Uczyń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Hamana: Przekazuję ci to srebro i ten lud, abyś uczynił z nim, co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Srebroć to daruję, i ten lud, abyś z nim czynił,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Srebro, które mi obiecujesz, niech twoje będzie, z ludem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Hamana: Niech będzie ci dane srebro i ten lud, abyś uczynił z nim to, co wydaje się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Tobie pozostawiam to srebro i ten lud, abyś uczynił z nim,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Hamana: Dostajesz i srebro, i ten lud, abyś z nim zrobił to, co wyda ci się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Hamana: „Pieniądze zatrzymaj, a z tym narodem postąpię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Srebro? Pozostawiam ci srebro i lud - uczyń z nim,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Аманові: А срібло держи, з народом же роби, як 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Hamana: Te pieniądze zostawiam tobie, jak również ten naród, abyś z nim postąpił jak to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”Dane jest ci to srebro, jak również ten lud, abyś z nim uczynił, co wyda się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2024-04-28T19:54:13Z</dcterms:modified>
</cp:coreProperties>
</file>