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kradzieży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 widział dźwięki i płomienie, i dźwięk szofaru, i tę dymiącą górę. Ludzie widzieli, zatrzęśli się i stanęli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ukradnij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2024-05-01T00:36:45Z</dcterms:modified>
</cp:coreProperties>
</file>