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pod efod, w efod, w napierśnik i opaszesz go wypustką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szaty i ubierzesz Aarona w tunikę, w ornat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efod, w efod i pektorał i opaszesz go pasem efodu;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szaty, obleczesz Aarona w suknią, i w płaszcz pod naramiennik, i w naramiennik, i napierśnik, i opaszesz go pasem naramiennika;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szaty jego, to jest w koszulę i w szatę, i w naramiennik, iw racjonał, który ściągniesz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tunikę, w suknię, w efod oraz w pektorał, a przymocujesz go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przyodziejesz Aarona w tunikę, w płaszcz pod efod, w efod, w napierśnik, i opaszesz go pasem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 i ubierzesz Aarona w tunikę, w wierzchnią szatę, w efod i pektorał, i przewiążesz go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szaty, ubierzesz Aarona w suknię, ornat, efod i pektorał oraz przepaszesz szarfą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wiadome szaty i przyodziej Aarona w tunikę, meil, efod i pektorał i umocnij go przewiązaniem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ubrania i ubierzesz Aharona w tunikę, w suknię efodu, efod i napierśnik, i przepaszesz go pasem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одіж, зодягнеш твого брата Аарона і в довгу одіж і наплечник і слово, і прикріпиш йому слово до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weźmiesz szaty, ubierzesz Ahrona w spodnią szatę oraz w płaszcz pod naramiennik, w naramiennik i w napierśnik, po czy opaszesz go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długą szatę, jak również w należący do efodu płaszcz bez rękawów wraz z efodem i napierśnikiem, i przepaszesz go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2024-04-28T20:17:53Z</dcterms:modified>
</cp:coreProperties>
</file>