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wszystkie jego przybory, świecznik i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przybory,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wraz ze wszystkimi jego naczyniami, świecznik i jego przybory oraz 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i wszystkie naczynia jego, i świecznik, i naczynia jego, i ołtarz, na którym kadzą;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naczyniem jego, lichtarz i naczynia jego, ołtarze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a także świecznik z wszystkimi należącymi do niego przyborami, ołtarz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razem z jego naczyniami,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wszystkie jego przybory, i świecznik i wszystkie jego przybory,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 і ввесь його посуд, і кадильний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oraz wszystkie jego przyrządy,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2024-04-27T18:52:56Z</dcterms:modified>
</cp:coreProperties>
</file>