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przeszedł przed nim i ogłosił: Oto PAN! PAN! Bóg miłosierny i łaskawy,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przechodził JAHWE przed nim i wołał: JAHWE, JAHWE, Bóg miłosierny i litościwy, nieskory do gniewu, a bogaty w miłosierdzie i 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przechodząc Pan przed twarzą jego, wołał: Pan, Pan, Bóg miłosierny i litościwy, nie rychły do gniewu, a obfity w miłosierdziu i w 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przechodził przed nim, rzekł: Panujący JAHWE Boże, miłosierny i łaskawy, cierpliwy i mnogiej litości, i 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Pan przed jego oczyma i wołał: Jahwe, Jahwe, Bóg miłosierny i łagodny,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przeszedł obok niego, a on zawołał: Panie, Panie, Boże miłosierny i łaskawy, nieskory do gniewu, bogaty w 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przeszedł przed nim i wołał: JAHWE, JAHWE, Bóg miłosierny i łaskawy, nieskory do gniewu, bogaty w łaskę i 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przeszedł przed Mojżeszem, wołając: „JAHWE, JAHWE, Bóg miłujący i łaskawy, nieskory do gniewu, bogaty w miłosierdzie i 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przeszedł przed nim i zawołał: - Jahwe jest Bogiem miłosiernym i łaskawym, cierpliwym, pełnym życzliwości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Obecność Boga objawiła się przed nim. I [Bóg] ogłosił: Jestem Bóg Miłosierny przed tym, jak zgrzeszysz, i Bóg Miłosierny po tym, jak zgrzeszysz i powrócisz. Wszechpotężny, Współczujący i Łaskawy, Cierpliwy, Bogaty w Dobroć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 Господь перед його лицем і закликав: Господь Бог щедрот і милосердя, довготерпеливий і многомилосердний і правдивий,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przeszedł także obok jego oblicza, więc zawołał: WIEKUISTY, WIEKUISTY, Bóg miłosierny i litościwy, nieskory do gniewu, pełen miłości i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przechodził przed jego obliczem, i oznajmiał: ”JAHWE, JAHWE, Bóg miłosierny i łaskawy, nieskory do gniewu oraz obfitujący w lojalną życzliwość i 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2024-04-29T08:38:42Z</dcterms:modified>
</cp:coreProperties>
</file>