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odstąpił od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dodała: Oblubieńcem krwi za sprawą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 niego. Wtedy nazwała go oblubieńcem krwi z powodu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 Pan. Tedy go nazwała oblubieńcem krwi,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go, skoro rzekła: Oblubieniec krwie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 [Pan]. Wtedy rzekła: Oblubieńcem krwi jesteś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zaniechał go. Wtedy ona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 Wtedy powiedziała: Jesteś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pozostawił go przy życiu. Sefora powiedziała wtedy: „oblubieniec krwi”,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odstąpił od niego. Ona rzekła wówczas: ”Oblubieniec krwi”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[Anioł] puścił [Moszego], a wtedy powiedziała: Krew małżonka z powodu 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від нього, бо сказала: Спинила кров обрізання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odstąpił od niego. Wtedy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odszedł od niego. Wtedy rzekła: ”Oblubieniec krwi” – ze względu na obrzezanie.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2024-04-29T10:23:29Z</dcterms:modified>
</cp:coreProperties>
</file>