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do namiotu spotkania, Mojżesz ustawił ołtarz całopalny i złożył na nim ofiarę całopalną oraz ofiarę z pokarmów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 też ołtarz całopalenia u wejścia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Zgromadzenia, i złożył na nim całopalenie i ofiarę pokarmową,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postawił całopalenia przede drzwiami przybytku namiotu zgromadzenia, i ofiarował na nim całopalenie i ofiarę suchą,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Mojżesz i 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postawił przed wejściem do wnętrza Namiotu Spotkania i ofiarował na nim całopalenie i ofiarę pokarmową,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ustawił u wejścia do przybytku, do Namiotu Zgromadzenia i złożył na nim ofiarę całopalną i ofiarę z pokarmów,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Przybytku, Namiotu Spotkania ustawił też ołtarz całopalenia, i złożył na nim ofiarę całopalną i ofiarę pokarmową,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ustawił ołtarz całopalenia. Złożył na nim całopalenie i ofiarę pokarmową,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umieścił między Namiotem Zjednoczenia a tym ołtarzem, i wlał do niej wodę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na spalanie [oddań] umieścił [przed] wejściem do Miejsca Obecności - Namiotu Wyznaczonych Czasów. I złożył na nim [oddanie] wstępujące i [oddanie] hołdownicze,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поклав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przybytku Przybytku Zboru postawił też ofiarnicę całopaleń i złożył na niej całopalenie oraz ofiarę z pokarmów;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wejściu do przybytku namiotu spotkania ustawił ołtarz całopalny, żeby na nim składać całopalenie oraz ofiarę zbożową,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2024-04-28T02:08:27Z</dcterms:modified>
</cp:coreProperties>
</file>