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1"/>
        <w:gridCol w:w="1773"/>
        <w:gridCol w:w="5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obłok nie podnosił się, nie wyruszali – aż do dnia jego podniesienia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2024-04-27T21:58:46Z</dcterms:modified>
</cp:coreProperties>
</file>