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ze mną do sporu?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się spierał ze mną? Jeśli bowiem zamilknę,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będzie spierał ze mną, tak abym umilknął i 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jest, co by się dał sądzić ze mną? Niech przyjdzie: przecz milcząc niszczeję?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Wtedy umilknę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śmiał prawować się ze mną? W takim razie wolałbym zamilknąć i skonać.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chce się ze mną spierać? Teraz bowiem zamilknę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wystąpi przeciwko mnie? Zamilknę wtedy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Wkrótce bowiem zamilknę i rozstanę się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змагатиметься зі мною? Бо тепер замовкну і зникну.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mógłby się ze mną spierać? Wtedy zamilknę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toczył ze mną spór? Bo gdybym teraz zamilkł, to po prostu bym skonał!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2024-05-13T21:10:06Z</dcterms:modified>
</cp:coreProperties>
</file>