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6"/>
        <w:gridCol w:w="2252"/>
        <w:gridCol w:w="4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wód ubywa w morzu, a rzeka opada i wysycha,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2024-04-18T16:43:29Z</dcterms:modified>
</cp:coreProperties>
</file>