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ustalone* są jego dni, liczba miesięcy u Ciebie, ustalasz jego porcję i (jej) nie przekracza.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określasz, ile człowiek ma żyć, ustalasz liczbę jego miesięcy, stawiasz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dni są ustalone, liczba jego miesięcy jest u ciebie; wyznaczyłeś mu kres, którego nie może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zamierzone są dni jego, liczba miesięcy jego u ciebie; zamierzyłeś mu kres, którego nie może przestąpić.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Krótkie są dni człowiecze, liczba miesiąców jego u ciebie jest: zamierzyłeś granice jego, które nie będą mogły być przestąpione.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dni jego są wyznaczone, liczba miesięcy u Ciebie, kres wyznaczyłeś im nieprzekraczalny,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dni są ustalone, a liczba jego miesięcy postanowiona u ciebie, gdy Ty wyznaczyłeś mu kres, którego nie może przekroczyć,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Ustalone są dni człowieka, a liczba jego miesięcy policzona u Ciebie, wyznaczyłeś mu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człowieka są ustalone, liczba jego miesięcy znana jest tylko Tobie, Ty wyznaczyłeś mu granicę, której przekroczyć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policzone są dni jego życia; a liczba miesięcy jego zakryta przez Ciebie, i postawiłeś mu granicę, której nie można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і один день його життя на землі, а його місяці почислені в нього, Ти поклав на час, і він не переступить.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ustanowione są jego dni, a liczba jego miesięcy została u ciebie ustalona; gdy wyznaczyłeś jego kres, którego nie jest w stanie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dni są postanowione, jest u ciebie liczba jego miesięcy; wydałeś co do niego postanowienie, żeby się nie posunął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ustalone, </w:t>
      </w:r>
      <w:r>
        <w:rPr>
          <w:rtl/>
        </w:rPr>
        <w:t>חֲרּוצִים</w:t>
      </w:r>
      <w:r>
        <w:rPr>
          <w:rtl w:val="0"/>
        </w:rPr>
        <w:t xml:space="preserve"> , wygrawerowane.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2024-04-26T07:54:06Z</dcterms:modified>
</cp:coreProperties>
</file>