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Odkupiciel mój żyje i że jako ostatni nad prochem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mój Odkupiciel żyje i 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ja wiem, iż Odkupiciel mój żyje, a iż w ostateczny dzień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odkupiciel mój żywie, a w dzień ostateczny powstanę z 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wiem: Wybawca mój żyje i jako ostatni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Odkupiciel mój żyje i że jako ostatni nad prochem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Wybawca żyje, i ostatni stanie nad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Obrońca żyje! Jako ostatni stanie nad moim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Obrońca mój żyje i jako ostatni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вічним є Той, що бажає мене освободити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wiem, że mój Wybawca żyje, i że nad prochem wzniesie się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że mój wykupiciel żyje i że nadchodząc po mnie, stanie nad tym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2024-04-27T10:51:28Z</dcterms:modified>
</cp:coreProperties>
</file>