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tematem ich przyśpiewki, stałem się ich powiedzonkiem.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pieśni, stałem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teraz pieśnią ich, i 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obróciłem się w piosnkę ich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przedmiotem ich pieśni i tematem opowiadania,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szydercze pieśni i stałem się 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piosenki, 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stałem się tematem ich pieśni, obrali mnie za przedmiot swoich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przedmiotem ich pieśni, tematem ich wesołych śpiewek.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я їхні гусли, і вони мене мають за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tu, stałem się teraz ich pieśnią oraz służę im za przedmiot gawędy.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stałem się tematem ich pieśni i jestem dla nich porzekadłem.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2024-05-20T17:45:09Z</dcterms:modified>
</cp:coreProperties>
</file>