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oczy (czuwają) nad drogami człowieka i On widzi wszystkie jego kroki.*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&lt;x&gt;220 31:4&lt;/x&gt;; &lt;x&gt;230 139:2-6&lt;/x&gt;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2024-04-28T22:38:31Z</dcterms:modified>
</cp:coreProperties>
</file>