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niemądrze, 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mówi niemądrze,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 mówi mądrze, a słowa jego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głupie mówił i słowa jego nie pokazują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nierozważnie przemawia, to słowa nieprzemyślane.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mówi nierozsądnie,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 mówi rozumnie,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«Hiob nie mówi roztropnie, jego słowa nie są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”Job nie mówi rozumnie, a słowa jego są nierozważne”.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же не за розумом сказав, слова ж його не з вмінням.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nierozsądnie mówi,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ʼHiob mówi bez wiedzy, a jego słowa świadczą o braku wnikliwościʼ.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2024-04-29T02:03:53Z</dcterms:modified>
</cp:coreProperties>
</file>