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ubogiego przez jego niedolę i przez* przeciwności otwiera ich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ubogiego przez niedolę, w przeciwnościach otwiera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 ubogiego z utrapienia i otwiera ich uszy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utrapionego z utrapienia jego, a otworzy w uciśnieniu ucho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ubogiego z ucisku jego i odkryje w kłopocie ucho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Uciśnionego On ratuje przez ucisk, cierpieniem otwiera mu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cierpiącego przez jego cierpienie i otwiera jego ucho przez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wybawia cierpiącego przez cierpienie i w utrapieniu otwiera jego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ratuje biednych przez ich ubóstwo, przez nędzę chce im otworzyć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nieszczęście [Bóg] wybawia nieszczęśliwego, otwiera mu oczy przez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завдали смуток немічному і слабкому. А суд лагідних Він видасть.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nędzarza ocala z jego nędzy i w ucisku otwiera im ich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Wyratuje uciśnionego w jego uciśnieniu i otworzy ich ucho w uciemiężeniu.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(…) przez, lub: w (…) 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2024-04-19T05:10:42Z</dcterms:modified>
</cp:coreProperties>
</file>