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 Wszechmocnego chce spierać się dalej?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wiedzie spór z Wszechmogącym, będzie go pouczał? Niech na to odpowie ten, który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swe: będę cię pytał, a ty mi daj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swe: będę cię pytał, a 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przeciwnik Wszechmocnego odpowie. Niech zabrzmi głos tego, co oskarża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kto spiera się z Wszechmocnym, będzie trwał w uporze?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ustąpi ten, który spiera się z Wszechmocnym? Niech odpowie oskarżyciel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ustąpi ten, który spiera się z Wszechmocnym? Jeśli ośmiela się oskarżać Boga, niech teraz Mu odpowie!”.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z Wszechmocnym spór wiedzie, ustąpi? Czy może Mu na to odpowiedzieć oskarżyciel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належно він відкидає суд, чи не той хто оскаржує Бога дасть відповідь за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wiedzie spór chce jeszcze krytykować Wszechmocnego? Niech odpowie ten, co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ma się spierać z Wszechmocnym ten, kto krytykuje? Niech na to odpowie ten, który upomina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2024-05-26T10:05:10Z</dcterms:modified>
</cp:coreProperties>
</file>