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drugi raz –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przemówiłem po raz drugi —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mówiłem i drugi,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odpowiem, niczego więcej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Ozdóbże się teraz zacnością i dostojnością, a w chwałę i w ochędóstwo oblecz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 się w ozdobę i wynieś się wzgórę, i bądź chwalebnym, i oblecz się w piękne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przemówiłem i nie odpowiem, i drugi raz, a niczego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już nie będę; drugi raz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już nie będę, nic więcej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przemówiłem, więcej nie potrafię, za drugim razem niczego bym nie dodał”.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nie będę powtarzał, dwa razy mówiłem i już nic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mówiłem, lecz więcej się nie odezwę; nawet dwukrotnie, ale tego już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raz powiedziałem i już nie odpowiem; i dwa razy, a już nic nie dodam”.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2024-05-26T05:37:50Z</dcterms:modified>
</cp:coreProperties>
</file>