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7"/>
        <w:gridCol w:w="1938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głodu wykupi cię od śmierci, a na wojnie z mocy miecza.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2024-05-19T23:46:45Z</dcterms:modified>
</cp:coreProperties>
</file>