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płacze ze smutku, Podźwignij mnie według swego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2024-04-29T18:08:46Z</dcterms:modified>
</cp:coreProperties>
</file>