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Pokłońmy się u podnóżka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&lt;x&gt;230 110:1&lt;/x&gt;;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2024-05-04T11:18:23Z</dcterms:modified>
</cp:coreProperties>
</file>