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rosa* Hermonu, Spadająca na góry** Syjon*** **** – Gdyż***** tam****** JAHWE zrządza błogosławieństwo, Życie******* na wieki wieczne.********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][**góry MT G: górę 11QPs a Mss.][***Syjon,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być może: (1) Ijon,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(‘ijjon), u podnóża Hermonu,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suche miejsce,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(tsijja h) l. syn.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tj.: spadająca na wysuszone góry; (3) Sion,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(sion)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שיאן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(si’on), pasmo górskie z Hermonem jako najwyższym szczytem, tj. spadająca na góry Sion. Powodem tej niepewności jest to, że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może ozn. Syjon, zob. np.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logika wyrażenia domagałaby się jakiejś bliższej paraleli dla Hermonu.][****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Tak!][******tam MT: na tamto (miejsce) 11QPs a.][*******błogosławieństwo, życie 11QPs b MT G: błogosławieństwo 11QPs a.][********11QPs a i 11QPs b dod.: Pokój nad Izraelem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niczym rosa Hermonu, Która spada na góry Syjonu. Tak! Tam JAHWE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góry Syjon; tam bowiem JAHWE daje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góry Syońskie; albowiem tam daje Pan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górę Syjon. Abowiem tam przykazał JAHWE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górę Syjon; bo tam udziela Pan błogosławieństwa, 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spada na góry Syjonu. Tam bowiem Pan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wzgórza Syjonu. Tam bowiem JAHWE zsyła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Syjońskie wzgórza. Tam właśnie JAHWE udziela błogosławieństwa i 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Chermonu, która opada aż na góry Syjonu. Chciał bowiem Jahwe, by tam było błogosławieństwo i życie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поблагословить Господь із Сіону, що створив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rosa Hermonu, co spada na góry Cyonu; gdyż tam WIEKUISTY ustanawia błogosławieństwo oraz 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opadająca na góry Syjonu, JAHWE bowiem nakazał, by tam było błogosławieństwo, życie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2024-04-27T13:59:11Z</dcterms:modified>
</cp:coreProperties>
</file>