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ogłaszają* chwałę Boga I firmament głosi dzieło 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powtarzają.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2024-04-28T08:21:09Z</dcterms:modified>
</cp:coreProperties>
</file>