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wiadomość I noc z nocą dzieli się poznaniem.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wiadomość, Noc z nocą dzieli się poznaniem.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języka ani mowy, w których nie słychać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słowo, a noc nocy pokazuje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opowiada słowo, a noc nocy okazuje 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głosi opowieść, a noc nocy przekazuje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wieść, A noc nocy podaje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wieść ogłasza, a noc nocy podaje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słowo, noc nocy oznajmia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to opowiada, noc nocy wieść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тобі поміч від святого і хай поможе тобі з Сіону.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słowo, a noc nocy przekazuje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mowa, nie ma też słów; nie słychać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2024-04-28T16:10:33Z</dcterms:modified>
</cp:coreProperties>
</file>