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moim Pasterzem,* Niczego mi nie braknie.**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Pasterzem, Niczego mi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pasterzem, niczego mi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pasterzem moim, na niczem mi nie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JAHWE mię rządzi a ninaczym mi schodzić nie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Pan jest moim pasterzem,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pasterzem moim, Niczego mi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 i 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moim pasterzem,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moim Pasterzem: nie zbraknie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В перший (день) суботи (тижня). Господня земля і її повнота, вселенна і всі,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Mym pasterzem jest WIEKUISTY, niczego mi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Pasterzem. Niczego mi nie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28:9&lt;/x&gt;; &lt;x&gt;230 77:21&lt;/x&gt;; &lt;x&gt;230 79:13&lt;/x&gt;; &lt;x&gt;230 80:2&lt;/x&gt;; &lt;x&gt;230 95:7&lt;/x&gt;; &lt;x&gt;230 100:3&lt;/x&gt;; &lt;x&gt;290 40:11&lt;/x&gt;; &lt;x&gt;330 34:23&lt;/x&gt;; &lt;x&gt;500 10:11&lt;/x&gt;; &lt;x&gt;670 2:25&lt;/x&gt;; &lt;x&gt;670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2024-04-29T09:58:26Z</dcterms:modified>
</cp:coreProperties>
</file>