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Rozważamy, Boże, Twoją łaskę We wnętrzu Twojej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 obrębie Twojej świątyni Rozważamy Twą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twoje imię, Boże, tak i chwała twoja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po krańce ziemi; twoja prawica pełna jest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Uważamy, o Boże! miłosierdzie twoje w pośród kościoła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Przyjęliśmy, Boże, miłosierdzie twoje, w pośrzód kościoła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Boże, rozważamy Twoją łaskawość we wnętrzu Twojej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Rozważamy, Boże, łaskę twoją We wnętrzu świątyni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rozmyślamy o Twojej łasce wewnątrz Twojej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Rozważamy Twą łaskawość, Boże, we wnętrzu Twojej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Rozważamy Twą łaskawość, Boże, pośrodku Twej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потрудився на віки і житиме до кінця, бо не побачить знищення, коли бачить мудрих, що вмирають.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Twojej Świątyni, Boże, rozmyślamy nad Twoją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twoje imię, Boże, tak i twoja sława aż po krańce ziemi. Prawica twoja pełna jest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2024-04-29T01:47:09Z</dcterms:modified>
</cp:coreProperties>
</file>